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8CC2" w14:textId="77777777" w:rsidR="00BE7853" w:rsidRDefault="00BE7853" w:rsidP="00BE7853">
      <w:pPr>
        <w:spacing w:line="400" w:lineRule="exact"/>
        <w:ind w:leftChars="400" w:left="1280" w:hangingChars="200" w:hanging="440"/>
        <w:jc w:val="center"/>
        <w:rPr>
          <w:sz w:val="22"/>
          <w:szCs w:val="24"/>
        </w:rPr>
      </w:pPr>
      <w:r>
        <w:rPr>
          <w:rFonts w:hint="eastAsia"/>
          <w:sz w:val="22"/>
          <w:szCs w:val="24"/>
        </w:rPr>
        <w:t>新型コロナウイルス感染症感染拡大防止に係る事前確認書</w:t>
      </w:r>
    </w:p>
    <w:p w14:paraId="594EA878" w14:textId="77777777" w:rsidR="00BE7853" w:rsidRDefault="00BE7853" w:rsidP="00BE7853">
      <w:pPr>
        <w:spacing w:line="400" w:lineRule="exact"/>
        <w:jc w:val="left"/>
        <w:rPr>
          <w:sz w:val="22"/>
          <w:szCs w:val="24"/>
        </w:rPr>
      </w:pPr>
    </w:p>
    <w:p w14:paraId="39A1F410" w14:textId="77777777" w:rsidR="00BE7853" w:rsidRDefault="00BE7853" w:rsidP="00BE7853">
      <w:pPr>
        <w:spacing w:line="400" w:lineRule="exact"/>
        <w:jc w:val="left"/>
        <w:rPr>
          <w:sz w:val="22"/>
          <w:szCs w:val="24"/>
        </w:rPr>
      </w:pPr>
      <w:r>
        <w:rPr>
          <w:rFonts w:hint="eastAsia"/>
          <w:sz w:val="22"/>
          <w:szCs w:val="24"/>
        </w:rPr>
        <w:t xml:space="preserve">　開催日時　令和　　年　　月　　日</w:t>
      </w:r>
    </w:p>
    <w:p w14:paraId="151CD5F1" w14:textId="77777777" w:rsidR="00BE7853" w:rsidRDefault="00BE7853" w:rsidP="00BE7853">
      <w:pPr>
        <w:spacing w:line="400" w:lineRule="exact"/>
        <w:jc w:val="left"/>
        <w:rPr>
          <w:sz w:val="22"/>
          <w:szCs w:val="24"/>
        </w:rPr>
      </w:pPr>
      <w:r>
        <w:rPr>
          <w:rFonts w:hint="eastAsia"/>
          <w:sz w:val="22"/>
          <w:szCs w:val="24"/>
        </w:rPr>
        <w:t xml:space="preserve">　開催場所　愛知県立春日井商業高等学校　体育館</w:t>
      </w:r>
    </w:p>
    <w:p w14:paraId="0E484703" w14:textId="77777777" w:rsidR="00BE7853" w:rsidRDefault="00BE7853" w:rsidP="00BE7853">
      <w:pPr>
        <w:spacing w:line="400" w:lineRule="exact"/>
        <w:jc w:val="left"/>
        <w:rPr>
          <w:sz w:val="22"/>
          <w:szCs w:val="24"/>
        </w:rPr>
      </w:pPr>
    </w:p>
    <w:p w14:paraId="05D8E402" w14:textId="5F8D6B6E" w:rsidR="00BE7853" w:rsidRDefault="00BE7853" w:rsidP="00BE7853">
      <w:pPr>
        <w:spacing w:line="400" w:lineRule="exact"/>
        <w:jc w:val="left"/>
        <w:rPr>
          <w:sz w:val="22"/>
          <w:szCs w:val="24"/>
        </w:rPr>
      </w:pPr>
      <w:r>
        <w:rPr>
          <w:rFonts w:hint="eastAsia"/>
          <w:sz w:val="22"/>
          <w:szCs w:val="24"/>
        </w:rPr>
        <w:t>私は、愛知県バドミントン協会が主催する講習会に参加するにあたり、次の留意事項を確認の上、相違ないことを申告します。</w:t>
      </w:r>
    </w:p>
    <w:p w14:paraId="4F5F3C24" w14:textId="77777777" w:rsidR="00592731" w:rsidRDefault="00592731" w:rsidP="00BE7853">
      <w:pPr>
        <w:spacing w:line="400" w:lineRule="exact"/>
        <w:jc w:val="left"/>
        <w:rPr>
          <w:sz w:val="22"/>
          <w:szCs w:val="24"/>
        </w:rPr>
      </w:pPr>
    </w:p>
    <w:p w14:paraId="6CAFD0C1" w14:textId="77777777" w:rsidR="00BE7853" w:rsidRDefault="00BE7853" w:rsidP="00BE7853">
      <w:pPr>
        <w:spacing w:line="400" w:lineRule="exact"/>
        <w:jc w:val="left"/>
        <w:rPr>
          <w:sz w:val="22"/>
          <w:szCs w:val="24"/>
        </w:rPr>
      </w:pPr>
      <w:r>
        <w:rPr>
          <w:rFonts w:hint="eastAsia"/>
          <w:sz w:val="22"/>
          <w:szCs w:val="24"/>
        </w:rPr>
        <w:t>＜留意事項＞</w:t>
      </w:r>
    </w:p>
    <w:p w14:paraId="2FE86683" w14:textId="2B8159B3" w:rsidR="00BE7853" w:rsidRDefault="00BE7853" w:rsidP="00BE7853">
      <w:pPr>
        <w:pStyle w:val="a4"/>
        <w:numPr>
          <w:ilvl w:val="0"/>
          <w:numId w:val="1"/>
        </w:numPr>
        <w:spacing w:line="400" w:lineRule="exact"/>
        <w:ind w:leftChars="0"/>
        <w:jc w:val="left"/>
        <w:rPr>
          <w:sz w:val="22"/>
          <w:szCs w:val="24"/>
        </w:rPr>
      </w:pPr>
      <w:r>
        <w:rPr>
          <w:rFonts w:hint="eastAsia"/>
          <w:sz w:val="22"/>
          <w:szCs w:val="24"/>
        </w:rPr>
        <w:t>過去14日以内に発熱、喉の痛み、咳症状及び強い倦怠感等の体調不良並びに味覚や嗅覚の異常はありません。</w:t>
      </w:r>
    </w:p>
    <w:p w14:paraId="01B186BC" w14:textId="2F46002C" w:rsidR="00BE7853" w:rsidRDefault="00BE7853" w:rsidP="00BE7853">
      <w:pPr>
        <w:pStyle w:val="a4"/>
        <w:numPr>
          <w:ilvl w:val="0"/>
          <w:numId w:val="1"/>
        </w:numPr>
        <w:spacing w:line="400" w:lineRule="exact"/>
        <w:ind w:leftChars="0"/>
        <w:jc w:val="left"/>
        <w:rPr>
          <w:sz w:val="22"/>
          <w:szCs w:val="24"/>
        </w:rPr>
      </w:pPr>
      <w:r>
        <w:rPr>
          <w:rFonts w:hint="eastAsia"/>
          <w:sz w:val="22"/>
          <w:szCs w:val="24"/>
        </w:rPr>
        <w:t>過去14日以内に政府から入国制限、入国後の観察期間を必要とされている国、地域等への渡航または当該在住者との濃厚接触はありません。</w:t>
      </w:r>
    </w:p>
    <w:p w14:paraId="128A974B" w14:textId="1C5AE6F8" w:rsidR="00BE7853" w:rsidRPr="00AA20C1" w:rsidRDefault="00BE7853" w:rsidP="00BE7853">
      <w:pPr>
        <w:pStyle w:val="a4"/>
        <w:numPr>
          <w:ilvl w:val="0"/>
          <w:numId w:val="1"/>
        </w:numPr>
        <w:spacing w:line="400" w:lineRule="exact"/>
        <w:ind w:leftChars="0"/>
        <w:jc w:val="left"/>
        <w:rPr>
          <w:sz w:val="22"/>
          <w:szCs w:val="24"/>
        </w:rPr>
      </w:pPr>
      <w:r>
        <w:rPr>
          <w:rFonts w:hint="eastAsia"/>
          <w:sz w:val="22"/>
          <w:szCs w:val="24"/>
        </w:rPr>
        <w:t>過去14日以内に新型コロナウイルス感染症陽性とされた人との濃厚接触はありません。</w:t>
      </w:r>
    </w:p>
    <w:p w14:paraId="69DAC62D" w14:textId="77777777" w:rsidR="00BE7853" w:rsidRDefault="00BE7853" w:rsidP="00BE7853">
      <w:pPr>
        <w:pStyle w:val="a4"/>
        <w:numPr>
          <w:ilvl w:val="0"/>
          <w:numId w:val="1"/>
        </w:numPr>
        <w:spacing w:line="400" w:lineRule="exact"/>
        <w:ind w:leftChars="0"/>
        <w:jc w:val="left"/>
        <w:rPr>
          <w:sz w:val="22"/>
          <w:szCs w:val="24"/>
        </w:rPr>
      </w:pPr>
      <w:r>
        <w:rPr>
          <w:rFonts w:hint="eastAsia"/>
          <w:sz w:val="22"/>
          <w:szCs w:val="24"/>
        </w:rPr>
        <w:t>同居家族や身近な知人に感染が疑われる人はいません。</w:t>
      </w:r>
    </w:p>
    <w:p w14:paraId="08F1AA75" w14:textId="77777777" w:rsidR="00BE7853" w:rsidRDefault="00BE7853" w:rsidP="00BE7853">
      <w:pPr>
        <w:pStyle w:val="a4"/>
        <w:numPr>
          <w:ilvl w:val="0"/>
          <w:numId w:val="1"/>
        </w:numPr>
        <w:spacing w:line="400" w:lineRule="exact"/>
        <w:ind w:leftChars="0"/>
        <w:jc w:val="left"/>
        <w:rPr>
          <w:sz w:val="22"/>
          <w:szCs w:val="24"/>
        </w:rPr>
      </w:pPr>
      <w:r>
        <w:rPr>
          <w:rFonts w:hint="eastAsia"/>
          <w:sz w:val="22"/>
          <w:szCs w:val="24"/>
        </w:rPr>
        <w:t>会場内に設置のアルコール洗浄液で手の消毒をしました。</w:t>
      </w:r>
    </w:p>
    <w:p w14:paraId="3A24F284" w14:textId="77777777" w:rsidR="00BE7853" w:rsidRDefault="00BE7853" w:rsidP="00BE7853">
      <w:pPr>
        <w:pStyle w:val="a4"/>
        <w:numPr>
          <w:ilvl w:val="0"/>
          <w:numId w:val="1"/>
        </w:numPr>
        <w:spacing w:line="400" w:lineRule="exact"/>
        <w:ind w:leftChars="0"/>
        <w:jc w:val="left"/>
        <w:rPr>
          <w:sz w:val="22"/>
          <w:szCs w:val="24"/>
        </w:rPr>
      </w:pPr>
      <w:r>
        <w:rPr>
          <w:rFonts w:hint="eastAsia"/>
          <w:sz w:val="22"/>
          <w:szCs w:val="24"/>
        </w:rPr>
        <w:t>協会から、新型コロナウイルス感染拡大防止を理由に参加自粛を求められた場合は、これに従います。</w:t>
      </w:r>
    </w:p>
    <w:p w14:paraId="36788BA5" w14:textId="2F784F67" w:rsidR="00BE7853" w:rsidRDefault="00BE7853" w:rsidP="00BE7853">
      <w:pPr>
        <w:pStyle w:val="a4"/>
        <w:numPr>
          <w:ilvl w:val="0"/>
          <w:numId w:val="1"/>
        </w:numPr>
        <w:spacing w:line="400" w:lineRule="exact"/>
        <w:ind w:leftChars="0"/>
        <w:jc w:val="left"/>
        <w:rPr>
          <w:sz w:val="22"/>
          <w:szCs w:val="24"/>
        </w:rPr>
      </w:pPr>
      <w:r>
        <w:rPr>
          <w:rFonts w:hint="eastAsia"/>
          <w:sz w:val="22"/>
          <w:szCs w:val="24"/>
        </w:rPr>
        <w:t>保健所等からこの事前確認書に記載の情報の提供を求められた場合は、これに同意します。</w:t>
      </w:r>
    </w:p>
    <w:p w14:paraId="4991FCAD" w14:textId="77777777" w:rsidR="00BE7853" w:rsidRDefault="00BE7853" w:rsidP="00BE7853">
      <w:pPr>
        <w:spacing w:line="400" w:lineRule="exact"/>
        <w:ind w:left="220"/>
        <w:jc w:val="left"/>
        <w:rPr>
          <w:sz w:val="22"/>
          <w:szCs w:val="24"/>
        </w:rPr>
      </w:pPr>
      <w:r>
        <w:rPr>
          <w:rFonts w:hint="eastAsia"/>
          <w:sz w:val="22"/>
          <w:szCs w:val="24"/>
        </w:rPr>
        <w:t>＜自署・確認欄＞</w:t>
      </w:r>
    </w:p>
    <w:tbl>
      <w:tblPr>
        <w:tblStyle w:val="a3"/>
        <w:tblW w:w="14884" w:type="dxa"/>
        <w:tblInd w:w="-5" w:type="dxa"/>
        <w:tblLook w:val="04A0" w:firstRow="1" w:lastRow="0" w:firstColumn="1" w:lastColumn="0" w:noHBand="0" w:noVBand="1"/>
      </w:tblPr>
      <w:tblGrid>
        <w:gridCol w:w="558"/>
        <w:gridCol w:w="1798"/>
        <w:gridCol w:w="4590"/>
        <w:gridCol w:w="2552"/>
        <w:gridCol w:w="1417"/>
        <w:gridCol w:w="567"/>
        <w:gridCol w:w="567"/>
        <w:gridCol w:w="567"/>
        <w:gridCol w:w="567"/>
        <w:gridCol w:w="567"/>
        <w:gridCol w:w="567"/>
        <w:gridCol w:w="567"/>
      </w:tblGrid>
      <w:tr w:rsidR="00BE7853" w14:paraId="4A898469" w14:textId="77777777" w:rsidTr="00592731">
        <w:trPr>
          <w:trHeight w:val="578"/>
        </w:trPr>
        <w:tc>
          <w:tcPr>
            <w:tcW w:w="558" w:type="dxa"/>
            <w:vMerge w:val="restart"/>
          </w:tcPr>
          <w:p w14:paraId="00975A7C" w14:textId="77777777" w:rsidR="00BE7853" w:rsidRDefault="00BE7853" w:rsidP="00B440AA">
            <w:pPr>
              <w:spacing w:line="400" w:lineRule="exact"/>
              <w:jc w:val="left"/>
              <w:rPr>
                <w:sz w:val="22"/>
                <w:szCs w:val="24"/>
              </w:rPr>
            </w:pPr>
          </w:p>
        </w:tc>
        <w:tc>
          <w:tcPr>
            <w:tcW w:w="1798" w:type="dxa"/>
            <w:vMerge w:val="restart"/>
          </w:tcPr>
          <w:p w14:paraId="4976EE29" w14:textId="77777777" w:rsidR="00BE7853" w:rsidRDefault="00BE7853" w:rsidP="00BE7853">
            <w:pPr>
              <w:spacing w:line="400" w:lineRule="exact"/>
              <w:jc w:val="center"/>
              <w:rPr>
                <w:sz w:val="22"/>
                <w:szCs w:val="24"/>
              </w:rPr>
            </w:pPr>
          </w:p>
          <w:p w14:paraId="729B6DB0" w14:textId="77777777" w:rsidR="00BE7853" w:rsidRDefault="00BE7853" w:rsidP="00BE7853">
            <w:pPr>
              <w:spacing w:line="400" w:lineRule="exact"/>
              <w:jc w:val="center"/>
              <w:rPr>
                <w:sz w:val="22"/>
                <w:szCs w:val="24"/>
              </w:rPr>
            </w:pPr>
            <w:r>
              <w:rPr>
                <w:rFonts w:hint="eastAsia"/>
                <w:sz w:val="22"/>
                <w:szCs w:val="24"/>
              </w:rPr>
              <w:t>氏　　　名</w:t>
            </w:r>
          </w:p>
        </w:tc>
        <w:tc>
          <w:tcPr>
            <w:tcW w:w="4590" w:type="dxa"/>
            <w:vMerge w:val="restart"/>
          </w:tcPr>
          <w:p w14:paraId="48864ED5" w14:textId="77777777" w:rsidR="00BE7853" w:rsidRDefault="00BE7853" w:rsidP="00BE7853">
            <w:pPr>
              <w:spacing w:line="400" w:lineRule="exact"/>
              <w:jc w:val="center"/>
              <w:rPr>
                <w:sz w:val="22"/>
                <w:szCs w:val="24"/>
              </w:rPr>
            </w:pPr>
          </w:p>
          <w:p w14:paraId="4FCBF997" w14:textId="6650B7A4" w:rsidR="00BE7853" w:rsidRDefault="00BE7853" w:rsidP="00BE7853">
            <w:pPr>
              <w:spacing w:line="400" w:lineRule="exact"/>
              <w:jc w:val="center"/>
              <w:rPr>
                <w:sz w:val="22"/>
                <w:szCs w:val="24"/>
              </w:rPr>
            </w:pPr>
            <w:r>
              <w:rPr>
                <w:rFonts w:hint="eastAsia"/>
                <w:sz w:val="22"/>
                <w:szCs w:val="24"/>
              </w:rPr>
              <w:t>住　所</w:t>
            </w:r>
          </w:p>
        </w:tc>
        <w:tc>
          <w:tcPr>
            <w:tcW w:w="2552" w:type="dxa"/>
            <w:vMerge w:val="restart"/>
          </w:tcPr>
          <w:p w14:paraId="309FA0FE" w14:textId="77777777" w:rsidR="00BE7853" w:rsidRDefault="00BE7853" w:rsidP="00BE7853">
            <w:pPr>
              <w:spacing w:line="400" w:lineRule="exact"/>
              <w:jc w:val="center"/>
              <w:rPr>
                <w:sz w:val="22"/>
                <w:szCs w:val="24"/>
              </w:rPr>
            </w:pPr>
          </w:p>
          <w:p w14:paraId="5F32EB0C" w14:textId="41A1F155" w:rsidR="00BE7853" w:rsidRDefault="00BE7853" w:rsidP="00BE7853">
            <w:pPr>
              <w:spacing w:line="400" w:lineRule="exact"/>
              <w:jc w:val="center"/>
              <w:rPr>
                <w:sz w:val="22"/>
                <w:szCs w:val="24"/>
              </w:rPr>
            </w:pPr>
            <w:r>
              <w:rPr>
                <w:rFonts w:hint="eastAsia"/>
                <w:sz w:val="22"/>
                <w:szCs w:val="24"/>
              </w:rPr>
              <w:t>連　　絡　　先</w:t>
            </w:r>
          </w:p>
        </w:tc>
        <w:tc>
          <w:tcPr>
            <w:tcW w:w="5386" w:type="dxa"/>
            <w:gridSpan w:val="8"/>
          </w:tcPr>
          <w:p w14:paraId="3F70195B" w14:textId="77777777" w:rsidR="00BE7853" w:rsidRDefault="00BE7853" w:rsidP="00B440AA">
            <w:pPr>
              <w:spacing w:line="400" w:lineRule="exact"/>
              <w:jc w:val="left"/>
              <w:rPr>
                <w:sz w:val="22"/>
                <w:szCs w:val="24"/>
              </w:rPr>
            </w:pPr>
            <w:r>
              <w:rPr>
                <w:rFonts w:hint="eastAsia"/>
                <w:sz w:val="22"/>
                <w:szCs w:val="24"/>
              </w:rPr>
              <w:t>上記の留意事項を確認し、該当番号の□に「レ」を付してください</w:t>
            </w:r>
          </w:p>
        </w:tc>
      </w:tr>
      <w:tr w:rsidR="00BE7853" w14:paraId="6E4623CB" w14:textId="77777777" w:rsidTr="00592731">
        <w:trPr>
          <w:trHeight w:val="433"/>
        </w:trPr>
        <w:tc>
          <w:tcPr>
            <w:tcW w:w="558" w:type="dxa"/>
            <w:vMerge/>
          </w:tcPr>
          <w:p w14:paraId="18A98D82" w14:textId="77777777" w:rsidR="00BE7853" w:rsidRDefault="00BE7853" w:rsidP="00B440AA">
            <w:pPr>
              <w:spacing w:line="400" w:lineRule="exact"/>
              <w:jc w:val="left"/>
              <w:rPr>
                <w:sz w:val="22"/>
                <w:szCs w:val="24"/>
              </w:rPr>
            </w:pPr>
          </w:p>
        </w:tc>
        <w:tc>
          <w:tcPr>
            <w:tcW w:w="1798" w:type="dxa"/>
            <w:vMerge/>
          </w:tcPr>
          <w:p w14:paraId="3BA67424" w14:textId="77777777" w:rsidR="00BE7853" w:rsidRDefault="00BE7853" w:rsidP="00B440AA">
            <w:pPr>
              <w:spacing w:line="400" w:lineRule="exact"/>
              <w:jc w:val="left"/>
              <w:rPr>
                <w:sz w:val="22"/>
                <w:szCs w:val="24"/>
              </w:rPr>
            </w:pPr>
          </w:p>
        </w:tc>
        <w:tc>
          <w:tcPr>
            <w:tcW w:w="4590" w:type="dxa"/>
            <w:vMerge/>
          </w:tcPr>
          <w:p w14:paraId="7BC26097" w14:textId="77777777" w:rsidR="00BE7853" w:rsidRDefault="00BE7853" w:rsidP="00B440AA">
            <w:pPr>
              <w:spacing w:line="400" w:lineRule="exact"/>
              <w:jc w:val="left"/>
              <w:rPr>
                <w:sz w:val="22"/>
                <w:szCs w:val="24"/>
              </w:rPr>
            </w:pPr>
          </w:p>
        </w:tc>
        <w:tc>
          <w:tcPr>
            <w:tcW w:w="2552" w:type="dxa"/>
            <w:vMerge/>
          </w:tcPr>
          <w:p w14:paraId="6B00870D" w14:textId="77777777" w:rsidR="00BE7853" w:rsidRDefault="00BE7853" w:rsidP="00B440AA">
            <w:pPr>
              <w:spacing w:line="400" w:lineRule="exact"/>
              <w:jc w:val="left"/>
              <w:rPr>
                <w:sz w:val="22"/>
                <w:szCs w:val="24"/>
              </w:rPr>
            </w:pPr>
          </w:p>
        </w:tc>
        <w:tc>
          <w:tcPr>
            <w:tcW w:w="1417" w:type="dxa"/>
          </w:tcPr>
          <w:p w14:paraId="0E49E3DA" w14:textId="77777777" w:rsidR="00BE7853" w:rsidRDefault="00BE7853" w:rsidP="00B440AA">
            <w:pPr>
              <w:rPr>
                <w:sz w:val="22"/>
                <w:szCs w:val="24"/>
              </w:rPr>
            </w:pPr>
            <w:r>
              <w:rPr>
                <w:rFonts w:hint="eastAsia"/>
                <w:sz w:val="22"/>
                <w:szCs w:val="24"/>
              </w:rPr>
              <w:t>体　温</w:t>
            </w:r>
          </w:p>
        </w:tc>
        <w:tc>
          <w:tcPr>
            <w:tcW w:w="567" w:type="dxa"/>
          </w:tcPr>
          <w:p w14:paraId="43B6EBDA"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5B82D2E0"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44E0BC8F"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7CAE83FA"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4E09F958"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6FAF719E"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38A6B3A2" w14:textId="77777777" w:rsidR="00BE7853" w:rsidRPr="00BA0DFE" w:rsidRDefault="00BE7853" w:rsidP="00B440AA">
            <w:pPr>
              <w:pStyle w:val="a4"/>
              <w:numPr>
                <w:ilvl w:val="0"/>
                <w:numId w:val="2"/>
              </w:numPr>
              <w:spacing w:line="400" w:lineRule="exact"/>
              <w:ind w:leftChars="0"/>
              <w:jc w:val="left"/>
              <w:rPr>
                <w:sz w:val="22"/>
                <w:szCs w:val="24"/>
              </w:rPr>
            </w:pPr>
          </w:p>
        </w:tc>
      </w:tr>
      <w:tr w:rsidR="00BE7853" w14:paraId="58B4D15F" w14:textId="77777777" w:rsidTr="00592731">
        <w:tc>
          <w:tcPr>
            <w:tcW w:w="558" w:type="dxa"/>
          </w:tcPr>
          <w:p w14:paraId="13D809B3" w14:textId="13932179" w:rsidR="00BE7853" w:rsidRDefault="00592731" w:rsidP="00B440AA">
            <w:pPr>
              <w:spacing w:line="400" w:lineRule="exact"/>
              <w:jc w:val="left"/>
              <w:rPr>
                <w:sz w:val="22"/>
                <w:szCs w:val="24"/>
              </w:rPr>
            </w:pPr>
            <w:r>
              <w:rPr>
                <w:rFonts w:hint="eastAsia"/>
                <w:sz w:val="22"/>
                <w:szCs w:val="24"/>
              </w:rPr>
              <w:t>１</w:t>
            </w:r>
          </w:p>
        </w:tc>
        <w:tc>
          <w:tcPr>
            <w:tcW w:w="1798" w:type="dxa"/>
          </w:tcPr>
          <w:p w14:paraId="61F8E1AE" w14:textId="77777777" w:rsidR="00BE7853" w:rsidRDefault="00BE7853" w:rsidP="00B440AA">
            <w:pPr>
              <w:spacing w:line="400" w:lineRule="exact"/>
              <w:jc w:val="left"/>
              <w:rPr>
                <w:sz w:val="22"/>
                <w:szCs w:val="24"/>
              </w:rPr>
            </w:pPr>
          </w:p>
        </w:tc>
        <w:tc>
          <w:tcPr>
            <w:tcW w:w="4590" w:type="dxa"/>
          </w:tcPr>
          <w:p w14:paraId="23F6BF42" w14:textId="77777777" w:rsidR="00BE7853" w:rsidRDefault="00BE7853" w:rsidP="00B440AA">
            <w:pPr>
              <w:spacing w:line="400" w:lineRule="exact"/>
              <w:jc w:val="left"/>
              <w:rPr>
                <w:sz w:val="22"/>
                <w:szCs w:val="24"/>
              </w:rPr>
            </w:pPr>
          </w:p>
        </w:tc>
        <w:tc>
          <w:tcPr>
            <w:tcW w:w="2552" w:type="dxa"/>
          </w:tcPr>
          <w:p w14:paraId="4C1401CB" w14:textId="77777777" w:rsidR="00BE7853" w:rsidRDefault="00BE7853" w:rsidP="00B440AA">
            <w:pPr>
              <w:spacing w:line="400" w:lineRule="exact"/>
              <w:jc w:val="left"/>
              <w:rPr>
                <w:sz w:val="22"/>
                <w:szCs w:val="24"/>
              </w:rPr>
            </w:pPr>
          </w:p>
        </w:tc>
        <w:tc>
          <w:tcPr>
            <w:tcW w:w="1417" w:type="dxa"/>
          </w:tcPr>
          <w:p w14:paraId="3695B924" w14:textId="0890A737" w:rsidR="00BE7853" w:rsidRDefault="00592731" w:rsidP="00592731">
            <w:pPr>
              <w:spacing w:line="400" w:lineRule="exact"/>
              <w:jc w:val="right"/>
              <w:rPr>
                <w:sz w:val="22"/>
                <w:szCs w:val="24"/>
              </w:rPr>
            </w:pPr>
            <w:r>
              <w:rPr>
                <w:rFonts w:hint="eastAsia"/>
                <w:sz w:val="22"/>
                <w:szCs w:val="24"/>
              </w:rPr>
              <w:t>℃</w:t>
            </w:r>
          </w:p>
        </w:tc>
        <w:tc>
          <w:tcPr>
            <w:tcW w:w="567" w:type="dxa"/>
          </w:tcPr>
          <w:p w14:paraId="28EC5F3D" w14:textId="4B47FD49" w:rsidR="00BE7853" w:rsidRDefault="00592731" w:rsidP="00592731">
            <w:pPr>
              <w:spacing w:line="400" w:lineRule="exact"/>
              <w:jc w:val="center"/>
              <w:rPr>
                <w:sz w:val="22"/>
                <w:szCs w:val="24"/>
              </w:rPr>
            </w:pPr>
            <w:r>
              <w:rPr>
                <w:rFonts w:hint="eastAsia"/>
                <w:sz w:val="22"/>
                <w:szCs w:val="24"/>
              </w:rPr>
              <w:t>□</w:t>
            </w:r>
          </w:p>
        </w:tc>
        <w:tc>
          <w:tcPr>
            <w:tcW w:w="567" w:type="dxa"/>
          </w:tcPr>
          <w:p w14:paraId="0F0E73BD" w14:textId="379533AF" w:rsidR="00BE7853" w:rsidRDefault="00592731" w:rsidP="00592731">
            <w:pPr>
              <w:spacing w:line="400" w:lineRule="exact"/>
              <w:jc w:val="center"/>
              <w:rPr>
                <w:sz w:val="22"/>
                <w:szCs w:val="24"/>
              </w:rPr>
            </w:pPr>
            <w:r>
              <w:rPr>
                <w:rFonts w:hint="eastAsia"/>
                <w:sz w:val="22"/>
                <w:szCs w:val="24"/>
              </w:rPr>
              <w:t>□</w:t>
            </w:r>
          </w:p>
        </w:tc>
        <w:tc>
          <w:tcPr>
            <w:tcW w:w="567" w:type="dxa"/>
          </w:tcPr>
          <w:p w14:paraId="387AE590" w14:textId="71ECA234" w:rsidR="00BE7853" w:rsidRDefault="00592731" w:rsidP="00592731">
            <w:pPr>
              <w:spacing w:line="400" w:lineRule="exact"/>
              <w:jc w:val="center"/>
              <w:rPr>
                <w:sz w:val="22"/>
                <w:szCs w:val="24"/>
              </w:rPr>
            </w:pPr>
            <w:r>
              <w:rPr>
                <w:rFonts w:hint="eastAsia"/>
                <w:sz w:val="22"/>
                <w:szCs w:val="24"/>
              </w:rPr>
              <w:t>□</w:t>
            </w:r>
          </w:p>
        </w:tc>
        <w:tc>
          <w:tcPr>
            <w:tcW w:w="567" w:type="dxa"/>
          </w:tcPr>
          <w:p w14:paraId="5DC59F3A" w14:textId="1E1798BB" w:rsidR="00BE7853" w:rsidRDefault="00592731" w:rsidP="00592731">
            <w:pPr>
              <w:spacing w:line="400" w:lineRule="exact"/>
              <w:jc w:val="center"/>
              <w:rPr>
                <w:sz w:val="22"/>
                <w:szCs w:val="24"/>
              </w:rPr>
            </w:pPr>
            <w:r>
              <w:rPr>
                <w:rFonts w:hint="eastAsia"/>
                <w:sz w:val="22"/>
                <w:szCs w:val="24"/>
              </w:rPr>
              <w:t>□</w:t>
            </w:r>
          </w:p>
        </w:tc>
        <w:tc>
          <w:tcPr>
            <w:tcW w:w="567" w:type="dxa"/>
          </w:tcPr>
          <w:p w14:paraId="017A4CB7" w14:textId="4828DB45" w:rsidR="00BE7853" w:rsidRDefault="00592731" w:rsidP="00592731">
            <w:pPr>
              <w:spacing w:line="400" w:lineRule="exact"/>
              <w:jc w:val="center"/>
              <w:rPr>
                <w:sz w:val="22"/>
                <w:szCs w:val="24"/>
              </w:rPr>
            </w:pPr>
            <w:r>
              <w:rPr>
                <w:rFonts w:hint="eastAsia"/>
                <w:sz w:val="22"/>
                <w:szCs w:val="24"/>
              </w:rPr>
              <w:t>□</w:t>
            </w:r>
          </w:p>
        </w:tc>
        <w:tc>
          <w:tcPr>
            <w:tcW w:w="567" w:type="dxa"/>
          </w:tcPr>
          <w:p w14:paraId="4BDDB763" w14:textId="7CD3647F" w:rsidR="00BE7853" w:rsidRDefault="00592731" w:rsidP="00592731">
            <w:pPr>
              <w:spacing w:line="400" w:lineRule="exact"/>
              <w:jc w:val="center"/>
              <w:rPr>
                <w:sz w:val="22"/>
                <w:szCs w:val="24"/>
              </w:rPr>
            </w:pPr>
            <w:r>
              <w:rPr>
                <w:rFonts w:hint="eastAsia"/>
                <w:sz w:val="22"/>
                <w:szCs w:val="24"/>
              </w:rPr>
              <w:t>□</w:t>
            </w:r>
          </w:p>
        </w:tc>
        <w:tc>
          <w:tcPr>
            <w:tcW w:w="567" w:type="dxa"/>
          </w:tcPr>
          <w:p w14:paraId="13D11F92" w14:textId="54C35765" w:rsidR="00BE7853" w:rsidRDefault="00592731" w:rsidP="00592731">
            <w:pPr>
              <w:spacing w:line="400" w:lineRule="exact"/>
              <w:jc w:val="center"/>
              <w:rPr>
                <w:sz w:val="22"/>
                <w:szCs w:val="24"/>
              </w:rPr>
            </w:pPr>
            <w:r>
              <w:rPr>
                <w:rFonts w:hint="eastAsia"/>
                <w:sz w:val="22"/>
                <w:szCs w:val="24"/>
              </w:rPr>
              <w:t>□</w:t>
            </w:r>
          </w:p>
        </w:tc>
      </w:tr>
      <w:tr w:rsidR="00592731" w14:paraId="1EC5504A" w14:textId="77777777" w:rsidTr="00592731">
        <w:tc>
          <w:tcPr>
            <w:tcW w:w="558" w:type="dxa"/>
          </w:tcPr>
          <w:p w14:paraId="2BD0FF3B" w14:textId="0E77E41F" w:rsidR="00592731" w:rsidRDefault="00592731" w:rsidP="00592731">
            <w:pPr>
              <w:spacing w:line="400" w:lineRule="exact"/>
              <w:jc w:val="left"/>
              <w:rPr>
                <w:sz w:val="22"/>
                <w:szCs w:val="24"/>
              </w:rPr>
            </w:pPr>
            <w:r>
              <w:rPr>
                <w:rFonts w:hint="eastAsia"/>
                <w:sz w:val="22"/>
                <w:szCs w:val="24"/>
              </w:rPr>
              <w:t>２</w:t>
            </w:r>
          </w:p>
        </w:tc>
        <w:tc>
          <w:tcPr>
            <w:tcW w:w="1798" w:type="dxa"/>
          </w:tcPr>
          <w:p w14:paraId="0BDC4C7C" w14:textId="77777777" w:rsidR="00592731" w:rsidRDefault="00592731" w:rsidP="00592731">
            <w:pPr>
              <w:spacing w:line="400" w:lineRule="exact"/>
              <w:jc w:val="left"/>
              <w:rPr>
                <w:sz w:val="22"/>
                <w:szCs w:val="24"/>
              </w:rPr>
            </w:pPr>
          </w:p>
        </w:tc>
        <w:tc>
          <w:tcPr>
            <w:tcW w:w="4590" w:type="dxa"/>
          </w:tcPr>
          <w:p w14:paraId="1D6EE08E" w14:textId="77777777" w:rsidR="00592731" w:rsidRDefault="00592731" w:rsidP="00592731">
            <w:pPr>
              <w:spacing w:line="400" w:lineRule="exact"/>
              <w:jc w:val="left"/>
              <w:rPr>
                <w:sz w:val="22"/>
                <w:szCs w:val="24"/>
              </w:rPr>
            </w:pPr>
          </w:p>
        </w:tc>
        <w:tc>
          <w:tcPr>
            <w:tcW w:w="2552" w:type="dxa"/>
          </w:tcPr>
          <w:p w14:paraId="41A96135" w14:textId="77777777" w:rsidR="00592731" w:rsidRDefault="00592731" w:rsidP="00592731">
            <w:pPr>
              <w:spacing w:line="400" w:lineRule="exact"/>
              <w:jc w:val="left"/>
              <w:rPr>
                <w:sz w:val="22"/>
                <w:szCs w:val="24"/>
              </w:rPr>
            </w:pPr>
          </w:p>
        </w:tc>
        <w:tc>
          <w:tcPr>
            <w:tcW w:w="1417" w:type="dxa"/>
          </w:tcPr>
          <w:p w14:paraId="1A02FBE2" w14:textId="79494D62" w:rsidR="00592731" w:rsidRDefault="00592731" w:rsidP="00592731">
            <w:pPr>
              <w:spacing w:line="400" w:lineRule="exact"/>
              <w:jc w:val="right"/>
              <w:rPr>
                <w:sz w:val="22"/>
                <w:szCs w:val="24"/>
              </w:rPr>
            </w:pPr>
            <w:r>
              <w:rPr>
                <w:rFonts w:hint="eastAsia"/>
                <w:sz w:val="22"/>
                <w:szCs w:val="24"/>
              </w:rPr>
              <w:t>℃</w:t>
            </w:r>
          </w:p>
        </w:tc>
        <w:tc>
          <w:tcPr>
            <w:tcW w:w="567" w:type="dxa"/>
          </w:tcPr>
          <w:p w14:paraId="7F85C778" w14:textId="0F2F14C8" w:rsidR="00592731" w:rsidRDefault="00592731" w:rsidP="00592731">
            <w:pPr>
              <w:spacing w:line="400" w:lineRule="exact"/>
              <w:jc w:val="center"/>
              <w:rPr>
                <w:sz w:val="22"/>
                <w:szCs w:val="24"/>
              </w:rPr>
            </w:pPr>
            <w:r>
              <w:rPr>
                <w:rFonts w:hint="eastAsia"/>
                <w:sz w:val="22"/>
                <w:szCs w:val="24"/>
              </w:rPr>
              <w:t>□</w:t>
            </w:r>
          </w:p>
        </w:tc>
        <w:tc>
          <w:tcPr>
            <w:tcW w:w="567" w:type="dxa"/>
          </w:tcPr>
          <w:p w14:paraId="4A42338A" w14:textId="1C3D00C5" w:rsidR="00592731" w:rsidRDefault="00592731" w:rsidP="00592731">
            <w:pPr>
              <w:spacing w:line="400" w:lineRule="exact"/>
              <w:jc w:val="center"/>
              <w:rPr>
                <w:sz w:val="22"/>
                <w:szCs w:val="24"/>
              </w:rPr>
            </w:pPr>
            <w:r>
              <w:rPr>
                <w:rFonts w:hint="eastAsia"/>
                <w:sz w:val="22"/>
                <w:szCs w:val="24"/>
              </w:rPr>
              <w:t>□</w:t>
            </w:r>
          </w:p>
        </w:tc>
        <w:tc>
          <w:tcPr>
            <w:tcW w:w="567" w:type="dxa"/>
          </w:tcPr>
          <w:p w14:paraId="68C0132A" w14:textId="6B533D50" w:rsidR="00592731" w:rsidRDefault="00592731" w:rsidP="00592731">
            <w:pPr>
              <w:spacing w:line="400" w:lineRule="exact"/>
              <w:jc w:val="center"/>
              <w:rPr>
                <w:sz w:val="22"/>
                <w:szCs w:val="24"/>
              </w:rPr>
            </w:pPr>
            <w:r>
              <w:rPr>
                <w:rFonts w:hint="eastAsia"/>
                <w:sz w:val="22"/>
                <w:szCs w:val="24"/>
              </w:rPr>
              <w:t>□</w:t>
            </w:r>
          </w:p>
        </w:tc>
        <w:tc>
          <w:tcPr>
            <w:tcW w:w="567" w:type="dxa"/>
          </w:tcPr>
          <w:p w14:paraId="2BAC30E3" w14:textId="7364054B" w:rsidR="00592731" w:rsidRDefault="00592731" w:rsidP="00592731">
            <w:pPr>
              <w:spacing w:line="400" w:lineRule="exact"/>
              <w:jc w:val="center"/>
              <w:rPr>
                <w:sz w:val="22"/>
                <w:szCs w:val="24"/>
              </w:rPr>
            </w:pPr>
            <w:r>
              <w:rPr>
                <w:rFonts w:hint="eastAsia"/>
                <w:sz w:val="22"/>
                <w:szCs w:val="24"/>
              </w:rPr>
              <w:t>□</w:t>
            </w:r>
          </w:p>
        </w:tc>
        <w:tc>
          <w:tcPr>
            <w:tcW w:w="567" w:type="dxa"/>
          </w:tcPr>
          <w:p w14:paraId="07DC4D42" w14:textId="5F2C095A" w:rsidR="00592731" w:rsidRDefault="00592731" w:rsidP="00592731">
            <w:pPr>
              <w:spacing w:line="400" w:lineRule="exact"/>
              <w:jc w:val="center"/>
              <w:rPr>
                <w:sz w:val="22"/>
                <w:szCs w:val="24"/>
              </w:rPr>
            </w:pPr>
            <w:r>
              <w:rPr>
                <w:rFonts w:hint="eastAsia"/>
                <w:sz w:val="22"/>
                <w:szCs w:val="24"/>
              </w:rPr>
              <w:t>□</w:t>
            </w:r>
          </w:p>
        </w:tc>
        <w:tc>
          <w:tcPr>
            <w:tcW w:w="567" w:type="dxa"/>
          </w:tcPr>
          <w:p w14:paraId="298C99D2" w14:textId="376FAC52" w:rsidR="00592731" w:rsidRDefault="00592731" w:rsidP="00592731">
            <w:pPr>
              <w:spacing w:line="400" w:lineRule="exact"/>
              <w:jc w:val="center"/>
              <w:rPr>
                <w:sz w:val="22"/>
                <w:szCs w:val="24"/>
              </w:rPr>
            </w:pPr>
            <w:r>
              <w:rPr>
                <w:rFonts w:hint="eastAsia"/>
                <w:sz w:val="22"/>
                <w:szCs w:val="24"/>
              </w:rPr>
              <w:t>□</w:t>
            </w:r>
          </w:p>
        </w:tc>
        <w:tc>
          <w:tcPr>
            <w:tcW w:w="567" w:type="dxa"/>
          </w:tcPr>
          <w:p w14:paraId="11F5D3A6" w14:textId="52328B79" w:rsidR="00592731" w:rsidRDefault="00592731" w:rsidP="00592731">
            <w:pPr>
              <w:spacing w:line="400" w:lineRule="exact"/>
              <w:jc w:val="center"/>
              <w:rPr>
                <w:sz w:val="22"/>
                <w:szCs w:val="24"/>
              </w:rPr>
            </w:pPr>
            <w:r>
              <w:rPr>
                <w:rFonts w:hint="eastAsia"/>
                <w:sz w:val="22"/>
                <w:szCs w:val="24"/>
              </w:rPr>
              <w:t>□</w:t>
            </w:r>
          </w:p>
        </w:tc>
      </w:tr>
      <w:tr w:rsidR="00592731" w14:paraId="59321032" w14:textId="77777777" w:rsidTr="00592731">
        <w:tc>
          <w:tcPr>
            <w:tcW w:w="558" w:type="dxa"/>
          </w:tcPr>
          <w:p w14:paraId="12A5D737" w14:textId="28771F7A" w:rsidR="00592731" w:rsidRDefault="00592731" w:rsidP="00592731">
            <w:pPr>
              <w:spacing w:line="400" w:lineRule="exact"/>
              <w:jc w:val="left"/>
              <w:rPr>
                <w:sz w:val="22"/>
                <w:szCs w:val="24"/>
              </w:rPr>
            </w:pPr>
            <w:r>
              <w:rPr>
                <w:rFonts w:hint="eastAsia"/>
                <w:sz w:val="22"/>
                <w:szCs w:val="24"/>
              </w:rPr>
              <w:t>３</w:t>
            </w:r>
          </w:p>
        </w:tc>
        <w:tc>
          <w:tcPr>
            <w:tcW w:w="1798" w:type="dxa"/>
          </w:tcPr>
          <w:p w14:paraId="7F3E1286" w14:textId="77777777" w:rsidR="00592731" w:rsidRDefault="00592731" w:rsidP="00592731">
            <w:pPr>
              <w:spacing w:line="400" w:lineRule="exact"/>
              <w:jc w:val="left"/>
              <w:rPr>
                <w:sz w:val="22"/>
                <w:szCs w:val="24"/>
              </w:rPr>
            </w:pPr>
          </w:p>
        </w:tc>
        <w:tc>
          <w:tcPr>
            <w:tcW w:w="4590" w:type="dxa"/>
          </w:tcPr>
          <w:p w14:paraId="0B598BB4" w14:textId="77777777" w:rsidR="00592731" w:rsidRDefault="00592731" w:rsidP="00592731">
            <w:pPr>
              <w:spacing w:line="400" w:lineRule="exact"/>
              <w:jc w:val="left"/>
              <w:rPr>
                <w:sz w:val="22"/>
                <w:szCs w:val="24"/>
              </w:rPr>
            </w:pPr>
          </w:p>
        </w:tc>
        <w:tc>
          <w:tcPr>
            <w:tcW w:w="2552" w:type="dxa"/>
          </w:tcPr>
          <w:p w14:paraId="055136F6" w14:textId="77777777" w:rsidR="00592731" w:rsidRDefault="00592731" w:rsidP="00592731">
            <w:pPr>
              <w:spacing w:line="400" w:lineRule="exact"/>
              <w:jc w:val="left"/>
              <w:rPr>
                <w:sz w:val="22"/>
                <w:szCs w:val="24"/>
              </w:rPr>
            </w:pPr>
          </w:p>
        </w:tc>
        <w:tc>
          <w:tcPr>
            <w:tcW w:w="1417" w:type="dxa"/>
          </w:tcPr>
          <w:p w14:paraId="17B6222F" w14:textId="0C2AAECD" w:rsidR="00592731" w:rsidRDefault="00592731" w:rsidP="00592731">
            <w:pPr>
              <w:spacing w:line="400" w:lineRule="exact"/>
              <w:jc w:val="right"/>
              <w:rPr>
                <w:sz w:val="22"/>
                <w:szCs w:val="24"/>
              </w:rPr>
            </w:pPr>
            <w:r>
              <w:rPr>
                <w:rFonts w:hint="eastAsia"/>
                <w:sz w:val="22"/>
                <w:szCs w:val="24"/>
              </w:rPr>
              <w:t>℃</w:t>
            </w:r>
          </w:p>
        </w:tc>
        <w:tc>
          <w:tcPr>
            <w:tcW w:w="567" w:type="dxa"/>
          </w:tcPr>
          <w:p w14:paraId="414A1BFF" w14:textId="62587D74" w:rsidR="00592731" w:rsidRDefault="00592731" w:rsidP="00592731">
            <w:pPr>
              <w:spacing w:line="400" w:lineRule="exact"/>
              <w:jc w:val="center"/>
              <w:rPr>
                <w:sz w:val="22"/>
                <w:szCs w:val="24"/>
              </w:rPr>
            </w:pPr>
            <w:r>
              <w:rPr>
                <w:rFonts w:hint="eastAsia"/>
                <w:sz w:val="22"/>
                <w:szCs w:val="24"/>
              </w:rPr>
              <w:t>□</w:t>
            </w:r>
          </w:p>
        </w:tc>
        <w:tc>
          <w:tcPr>
            <w:tcW w:w="567" w:type="dxa"/>
          </w:tcPr>
          <w:p w14:paraId="5320E4F2" w14:textId="77D1B4C9" w:rsidR="00592731" w:rsidRDefault="00592731" w:rsidP="00592731">
            <w:pPr>
              <w:spacing w:line="400" w:lineRule="exact"/>
              <w:jc w:val="center"/>
              <w:rPr>
                <w:sz w:val="22"/>
                <w:szCs w:val="24"/>
              </w:rPr>
            </w:pPr>
            <w:r>
              <w:rPr>
                <w:rFonts w:hint="eastAsia"/>
                <w:sz w:val="22"/>
                <w:szCs w:val="24"/>
              </w:rPr>
              <w:t>□</w:t>
            </w:r>
          </w:p>
        </w:tc>
        <w:tc>
          <w:tcPr>
            <w:tcW w:w="567" w:type="dxa"/>
          </w:tcPr>
          <w:p w14:paraId="2FFBF38D" w14:textId="43118791" w:rsidR="00592731" w:rsidRDefault="00592731" w:rsidP="00592731">
            <w:pPr>
              <w:spacing w:line="400" w:lineRule="exact"/>
              <w:jc w:val="center"/>
              <w:rPr>
                <w:sz w:val="22"/>
                <w:szCs w:val="24"/>
              </w:rPr>
            </w:pPr>
            <w:r>
              <w:rPr>
                <w:rFonts w:hint="eastAsia"/>
                <w:sz w:val="22"/>
                <w:szCs w:val="24"/>
              </w:rPr>
              <w:t>□</w:t>
            </w:r>
          </w:p>
        </w:tc>
        <w:tc>
          <w:tcPr>
            <w:tcW w:w="567" w:type="dxa"/>
          </w:tcPr>
          <w:p w14:paraId="6FBB47AE" w14:textId="128AABF5" w:rsidR="00592731" w:rsidRDefault="00592731" w:rsidP="00592731">
            <w:pPr>
              <w:spacing w:line="400" w:lineRule="exact"/>
              <w:jc w:val="center"/>
              <w:rPr>
                <w:sz w:val="22"/>
                <w:szCs w:val="24"/>
              </w:rPr>
            </w:pPr>
            <w:r>
              <w:rPr>
                <w:rFonts w:hint="eastAsia"/>
                <w:sz w:val="22"/>
                <w:szCs w:val="24"/>
              </w:rPr>
              <w:t>□</w:t>
            </w:r>
          </w:p>
        </w:tc>
        <w:tc>
          <w:tcPr>
            <w:tcW w:w="567" w:type="dxa"/>
          </w:tcPr>
          <w:p w14:paraId="7EB9C7C8" w14:textId="6CF38728" w:rsidR="00592731" w:rsidRDefault="00592731" w:rsidP="00592731">
            <w:pPr>
              <w:spacing w:line="400" w:lineRule="exact"/>
              <w:jc w:val="center"/>
              <w:rPr>
                <w:sz w:val="22"/>
                <w:szCs w:val="24"/>
              </w:rPr>
            </w:pPr>
            <w:r>
              <w:rPr>
                <w:rFonts w:hint="eastAsia"/>
                <w:sz w:val="22"/>
                <w:szCs w:val="24"/>
              </w:rPr>
              <w:t>□</w:t>
            </w:r>
          </w:p>
        </w:tc>
        <w:tc>
          <w:tcPr>
            <w:tcW w:w="567" w:type="dxa"/>
          </w:tcPr>
          <w:p w14:paraId="38324150" w14:textId="5594E95D" w:rsidR="00592731" w:rsidRDefault="00592731" w:rsidP="00592731">
            <w:pPr>
              <w:spacing w:line="400" w:lineRule="exact"/>
              <w:jc w:val="center"/>
              <w:rPr>
                <w:sz w:val="22"/>
                <w:szCs w:val="24"/>
              </w:rPr>
            </w:pPr>
            <w:r>
              <w:rPr>
                <w:rFonts w:hint="eastAsia"/>
                <w:sz w:val="22"/>
                <w:szCs w:val="24"/>
              </w:rPr>
              <w:t>□</w:t>
            </w:r>
          </w:p>
        </w:tc>
        <w:tc>
          <w:tcPr>
            <w:tcW w:w="567" w:type="dxa"/>
          </w:tcPr>
          <w:p w14:paraId="7B006510" w14:textId="4CC97AE9" w:rsidR="00592731" w:rsidRDefault="00592731" w:rsidP="00592731">
            <w:pPr>
              <w:spacing w:line="400" w:lineRule="exact"/>
              <w:jc w:val="center"/>
              <w:rPr>
                <w:sz w:val="22"/>
                <w:szCs w:val="24"/>
              </w:rPr>
            </w:pPr>
            <w:r>
              <w:rPr>
                <w:rFonts w:hint="eastAsia"/>
                <w:sz w:val="22"/>
                <w:szCs w:val="24"/>
              </w:rPr>
              <w:t>□</w:t>
            </w:r>
          </w:p>
        </w:tc>
      </w:tr>
      <w:tr w:rsidR="00592731" w14:paraId="2E4E4DE8" w14:textId="77777777" w:rsidTr="00592731">
        <w:tc>
          <w:tcPr>
            <w:tcW w:w="558" w:type="dxa"/>
          </w:tcPr>
          <w:p w14:paraId="70A431E4" w14:textId="7CFF5738" w:rsidR="00592731" w:rsidRDefault="00592731" w:rsidP="00592731">
            <w:pPr>
              <w:spacing w:line="400" w:lineRule="exact"/>
              <w:jc w:val="left"/>
              <w:rPr>
                <w:sz w:val="22"/>
                <w:szCs w:val="24"/>
              </w:rPr>
            </w:pPr>
            <w:r>
              <w:rPr>
                <w:rFonts w:hint="eastAsia"/>
                <w:sz w:val="22"/>
                <w:szCs w:val="24"/>
              </w:rPr>
              <w:t>４</w:t>
            </w:r>
          </w:p>
        </w:tc>
        <w:tc>
          <w:tcPr>
            <w:tcW w:w="1798" w:type="dxa"/>
          </w:tcPr>
          <w:p w14:paraId="661AEEF6" w14:textId="77777777" w:rsidR="00592731" w:rsidRDefault="00592731" w:rsidP="00592731">
            <w:pPr>
              <w:spacing w:line="400" w:lineRule="exact"/>
              <w:jc w:val="left"/>
              <w:rPr>
                <w:sz w:val="22"/>
                <w:szCs w:val="24"/>
              </w:rPr>
            </w:pPr>
          </w:p>
        </w:tc>
        <w:tc>
          <w:tcPr>
            <w:tcW w:w="4590" w:type="dxa"/>
          </w:tcPr>
          <w:p w14:paraId="324E4C61" w14:textId="77777777" w:rsidR="00592731" w:rsidRDefault="00592731" w:rsidP="00592731">
            <w:pPr>
              <w:spacing w:line="400" w:lineRule="exact"/>
              <w:jc w:val="left"/>
              <w:rPr>
                <w:sz w:val="22"/>
                <w:szCs w:val="24"/>
              </w:rPr>
            </w:pPr>
          </w:p>
        </w:tc>
        <w:tc>
          <w:tcPr>
            <w:tcW w:w="2552" w:type="dxa"/>
          </w:tcPr>
          <w:p w14:paraId="00D4E621" w14:textId="77777777" w:rsidR="00592731" w:rsidRDefault="00592731" w:rsidP="00592731">
            <w:pPr>
              <w:spacing w:line="400" w:lineRule="exact"/>
              <w:jc w:val="left"/>
              <w:rPr>
                <w:sz w:val="22"/>
                <w:szCs w:val="24"/>
              </w:rPr>
            </w:pPr>
          </w:p>
        </w:tc>
        <w:tc>
          <w:tcPr>
            <w:tcW w:w="1417" w:type="dxa"/>
          </w:tcPr>
          <w:p w14:paraId="028D3F02" w14:textId="5C80AE3C" w:rsidR="00592731" w:rsidRDefault="00592731" w:rsidP="00592731">
            <w:pPr>
              <w:spacing w:line="400" w:lineRule="exact"/>
              <w:jc w:val="right"/>
              <w:rPr>
                <w:sz w:val="22"/>
                <w:szCs w:val="24"/>
              </w:rPr>
            </w:pPr>
            <w:r>
              <w:rPr>
                <w:rFonts w:hint="eastAsia"/>
                <w:sz w:val="22"/>
                <w:szCs w:val="24"/>
              </w:rPr>
              <w:t>℃</w:t>
            </w:r>
          </w:p>
        </w:tc>
        <w:tc>
          <w:tcPr>
            <w:tcW w:w="567" w:type="dxa"/>
          </w:tcPr>
          <w:p w14:paraId="7FB6D9FC" w14:textId="39DDF118" w:rsidR="00592731" w:rsidRDefault="00592731" w:rsidP="00592731">
            <w:pPr>
              <w:spacing w:line="400" w:lineRule="exact"/>
              <w:jc w:val="center"/>
              <w:rPr>
                <w:sz w:val="22"/>
                <w:szCs w:val="24"/>
              </w:rPr>
            </w:pPr>
            <w:r>
              <w:rPr>
                <w:rFonts w:hint="eastAsia"/>
                <w:sz w:val="22"/>
                <w:szCs w:val="24"/>
              </w:rPr>
              <w:t>□</w:t>
            </w:r>
          </w:p>
        </w:tc>
        <w:tc>
          <w:tcPr>
            <w:tcW w:w="567" w:type="dxa"/>
          </w:tcPr>
          <w:p w14:paraId="24D58EF8" w14:textId="12770807" w:rsidR="00592731" w:rsidRDefault="00592731" w:rsidP="00592731">
            <w:pPr>
              <w:spacing w:line="400" w:lineRule="exact"/>
              <w:jc w:val="center"/>
              <w:rPr>
                <w:sz w:val="22"/>
                <w:szCs w:val="24"/>
              </w:rPr>
            </w:pPr>
            <w:r>
              <w:rPr>
                <w:rFonts w:hint="eastAsia"/>
                <w:sz w:val="22"/>
                <w:szCs w:val="24"/>
              </w:rPr>
              <w:t>□</w:t>
            </w:r>
          </w:p>
        </w:tc>
        <w:tc>
          <w:tcPr>
            <w:tcW w:w="567" w:type="dxa"/>
          </w:tcPr>
          <w:p w14:paraId="2FDA9956" w14:textId="7B7BBF78" w:rsidR="00592731" w:rsidRDefault="00592731" w:rsidP="00592731">
            <w:pPr>
              <w:spacing w:line="400" w:lineRule="exact"/>
              <w:jc w:val="center"/>
              <w:rPr>
                <w:sz w:val="22"/>
                <w:szCs w:val="24"/>
              </w:rPr>
            </w:pPr>
            <w:r>
              <w:rPr>
                <w:rFonts w:hint="eastAsia"/>
                <w:sz w:val="22"/>
                <w:szCs w:val="24"/>
              </w:rPr>
              <w:t>□</w:t>
            </w:r>
          </w:p>
        </w:tc>
        <w:tc>
          <w:tcPr>
            <w:tcW w:w="567" w:type="dxa"/>
          </w:tcPr>
          <w:p w14:paraId="70393887" w14:textId="556D5102" w:rsidR="00592731" w:rsidRDefault="00592731" w:rsidP="00592731">
            <w:pPr>
              <w:spacing w:line="400" w:lineRule="exact"/>
              <w:jc w:val="center"/>
              <w:rPr>
                <w:sz w:val="22"/>
                <w:szCs w:val="24"/>
              </w:rPr>
            </w:pPr>
            <w:r>
              <w:rPr>
                <w:rFonts w:hint="eastAsia"/>
                <w:sz w:val="22"/>
                <w:szCs w:val="24"/>
              </w:rPr>
              <w:t>□</w:t>
            </w:r>
          </w:p>
        </w:tc>
        <w:tc>
          <w:tcPr>
            <w:tcW w:w="567" w:type="dxa"/>
          </w:tcPr>
          <w:p w14:paraId="5E3A8D66" w14:textId="5DC9A1A7" w:rsidR="00592731" w:rsidRDefault="00592731" w:rsidP="00592731">
            <w:pPr>
              <w:spacing w:line="400" w:lineRule="exact"/>
              <w:jc w:val="center"/>
              <w:rPr>
                <w:sz w:val="22"/>
                <w:szCs w:val="24"/>
              </w:rPr>
            </w:pPr>
            <w:r>
              <w:rPr>
                <w:rFonts w:hint="eastAsia"/>
                <w:sz w:val="22"/>
                <w:szCs w:val="24"/>
              </w:rPr>
              <w:t>□</w:t>
            </w:r>
          </w:p>
        </w:tc>
        <w:tc>
          <w:tcPr>
            <w:tcW w:w="567" w:type="dxa"/>
          </w:tcPr>
          <w:p w14:paraId="074F73BA" w14:textId="1B4B5B09" w:rsidR="00592731" w:rsidRDefault="00592731" w:rsidP="00592731">
            <w:pPr>
              <w:spacing w:line="400" w:lineRule="exact"/>
              <w:jc w:val="center"/>
              <w:rPr>
                <w:sz w:val="22"/>
                <w:szCs w:val="24"/>
              </w:rPr>
            </w:pPr>
            <w:r>
              <w:rPr>
                <w:rFonts w:hint="eastAsia"/>
                <w:sz w:val="22"/>
                <w:szCs w:val="24"/>
              </w:rPr>
              <w:t>□</w:t>
            </w:r>
          </w:p>
        </w:tc>
        <w:tc>
          <w:tcPr>
            <w:tcW w:w="567" w:type="dxa"/>
          </w:tcPr>
          <w:p w14:paraId="0E1748BE" w14:textId="34F03A2B" w:rsidR="00592731" w:rsidRDefault="00592731" w:rsidP="00592731">
            <w:pPr>
              <w:spacing w:line="400" w:lineRule="exact"/>
              <w:jc w:val="center"/>
              <w:rPr>
                <w:sz w:val="22"/>
                <w:szCs w:val="24"/>
              </w:rPr>
            </w:pPr>
            <w:r>
              <w:rPr>
                <w:rFonts w:hint="eastAsia"/>
                <w:sz w:val="22"/>
                <w:szCs w:val="24"/>
              </w:rPr>
              <w:t>□</w:t>
            </w:r>
          </w:p>
        </w:tc>
      </w:tr>
      <w:tr w:rsidR="00592731" w14:paraId="4CA4CDE6" w14:textId="77777777" w:rsidTr="00592731">
        <w:tc>
          <w:tcPr>
            <w:tcW w:w="558" w:type="dxa"/>
          </w:tcPr>
          <w:p w14:paraId="0D0F8F8E" w14:textId="6AC1FF9E" w:rsidR="00592731" w:rsidRDefault="00592731" w:rsidP="00592731">
            <w:pPr>
              <w:spacing w:line="400" w:lineRule="exact"/>
              <w:jc w:val="left"/>
              <w:rPr>
                <w:sz w:val="22"/>
                <w:szCs w:val="24"/>
              </w:rPr>
            </w:pPr>
            <w:r>
              <w:rPr>
                <w:rFonts w:hint="eastAsia"/>
                <w:sz w:val="22"/>
                <w:szCs w:val="24"/>
              </w:rPr>
              <w:t>５</w:t>
            </w:r>
          </w:p>
        </w:tc>
        <w:tc>
          <w:tcPr>
            <w:tcW w:w="1798" w:type="dxa"/>
          </w:tcPr>
          <w:p w14:paraId="2902FEFF" w14:textId="77777777" w:rsidR="00592731" w:rsidRDefault="00592731" w:rsidP="00592731">
            <w:pPr>
              <w:spacing w:line="400" w:lineRule="exact"/>
              <w:jc w:val="left"/>
              <w:rPr>
                <w:sz w:val="22"/>
                <w:szCs w:val="24"/>
              </w:rPr>
            </w:pPr>
          </w:p>
        </w:tc>
        <w:tc>
          <w:tcPr>
            <w:tcW w:w="4590" w:type="dxa"/>
          </w:tcPr>
          <w:p w14:paraId="72FD5041" w14:textId="77777777" w:rsidR="00592731" w:rsidRDefault="00592731" w:rsidP="00592731">
            <w:pPr>
              <w:spacing w:line="400" w:lineRule="exact"/>
              <w:jc w:val="left"/>
              <w:rPr>
                <w:sz w:val="22"/>
                <w:szCs w:val="24"/>
              </w:rPr>
            </w:pPr>
          </w:p>
        </w:tc>
        <w:tc>
          <w:tcPr>
            <w:tcW w:w="2552" w:type="dxa"/>
          </w:tcPr>
          <w:p w14:paraId="7AFCC2B9" w14:textId="77777777" w:rsidR="00592731" w:rsidRDefault="00592731" w:rsidP="00592731">
            <w:pPr>
              <w:spacing w:line="400" w:lineRule="exact"/>
              <w:jc w:val="left"/>
              <w:rPr>
                <w:sz w:val="22"/>
                <w:szCs w:val="24"/>
              </w:rPr>
            </w:pPr>
          </w:p>
        </w:tc>
        <w:tc>
          <w:tcPr>
            <w:tcW w:w="1417" w:type="dxa"/>
          </w:tcPr>
          <w:p w14:paraId="4DC72FD0" w14:textId="4FA923BD" w:rsidR="00592731" w:rsidRDefault="00592731" w:rsidP="00592731">
            <w:pPr>
              <w:spacing w:line="400" w:lineRule="exact"/>
              <w:jc w:val="right"/>
              <w:rPr>
                <w:sz w:val="22"/>
                <w:szCs w:val="24"/>
              </w:rPr>
            </w:pPr>
            <w:r>
              <w:rPr>
                <w:rFonts w:hint="eastAsia"/>
                <w:sz w:val="22"/>
                <w:szCs w:val="24"/>
              </w:rPr>
              <w:t>℃</w:t>
            </w:r>
          </w:p>
        </w:tc>
        <w:tc>
          <w:tcPr>
            <w:tcW w:w="567" w:type="dxa"/>
          </w:tcPr>
          <w:p w14:paraId="6D821B19" w14:textId="3EB004CA" w:rsidR="00592731" w:rsidRDefault="00592731" w:rsidP="00592731">
            <w:pPr>
              <w:spacing w:line="400" w:lineRule="exact"/>
              <w:jc w:val="center"/>
              <w:rPr>
                <w:sz w:val="22"/>
                <w:szCs w:val="24"/>
              </w:rPr>
            </w:pPr>
            <w:r>
              <w:rPr>
                <w:rFonts w:hint="eastAsia"/>
                <w:sz w:val="22"/>
                <w:szCs w:val="24"/>
              </w:rPr>
              <w:t>□</w:t>
            </w:r>
          </w:p>
        </w:tc>
        <w:tc>
          <w:tcPr>
            <w:tcW w:w="567" w:type="dxa"/>
          </w:tcPr>
          <w:p w14:paraId="3356746F" w14:textId="01B49C4B" w:rsidR="00592731" w:rsidRDefault="00592731" w:rsidP="00592731">
            <w:pPr>
              <w:spacing w:line="400" w:lineRule="exact"/>
              <w:jc w:val="center"/>
              <w:rPr>
                <w:sz w:val="22"/>
                <w:szCs w:val="24"/>
              </w:rPr>
            </w:pPr>
            <w:r>
              <w:rPr>
                <w:rFonts w:hint="eastAsia"/>
                <w:sz w:val="22"/>
                <w:szCs w:val="24"/>
              </w:rPr>
              <w:t>□</w:t>
            </w:r>
          </w:p>
        </w:tc>
        <w:tc>
          <w:tcPr>
            <w:tcW w:w="567" w:type="dxa"/>
          </w:tcPr>
          <w:p w14:paraId="16BDA4F6" w14:textId="08DC93BC" w:rsidR="00592731" w:rsidRDefault="00592731" w:rsidP="00592731">
            <w:pPr>
              <w:spacing w:line="400" w:lineRule="exact"/>
              <w:jc w:val="center"/>
              <w:rPr>
                <w:sz w:val="22"/>
                <w:szCs w:val="24"/>
              </w:rPr>
            </w:pPr>
            <w:r>
              <w:rPr>
                <w:rFonts w:hint="eastAsia"/>
                <w:sz w:val="22"/>
                <w:szCs w:val="24"/>
              </w:rPr>
              <w:t>□</w:t>
            </w:r>
          </w:p>
        </w:tc>
        <w:tc>
          <w:tcPr>
            <w:tcW w:w="567" w:type="dxa"/>
          </w:tcPr>
          <w:p w14:paraId="046E34A8" w14:textId="111C4667" w:rsidR="00592731" w:rsidRDefault="00592731" w:rsidP="00592731">
            <w:pPr>
              <w:spacing w:line="400" w:lineRule="exact"/>
              <w:jc w:val="center"/>
              <w:rPr>
                <w:sz w:val="22"/>
                <w:szCs w:val="24"/>
              </w:rPr>
            </w:pPr>
            <w:r>
              <w:rPr>
                <w:rFonts w:hint="eastAsia"/>
                <w:sz w:val="22"/>
                <w:szCs w:val="24"/>
              </w:rPr>
              <w:t>□</w:t>
            </w:r>
          </w:p>
        </w:tc>
        <w:tc>
          <w:tcPr>
            <w:tcW w:w="567" w:type="dxa"/>
          </w:tcPr>
          <w:p w14:paraId="12E6C8DB" w14:textId="04C5A33F" w:rsidR="00592731" w:rsidRDefault="00592731" w:rsidP="00592731">
            <w:pPr>
              <w:spacing w:line="400" w:lineRule="exact"/>
              <w:jc w:val="center"/>
              <w:rPr>
                <w:sz w:val="22"/>
                <w:szCs w:val="24"/>
              </w:rPr>
            </w:pPr>
            <w:r>
              <w:rPr>
                <w:rFonts w:hint="eastAsia"/>
                <w:sz w:val="22"/>
                <w:szCs w:val="24"/>
              </w:rPr>
              <w:t>□</w:t>
            </w:r>
          </w:p>
        </w:tc>
        <w:tc>
          <w:tcPr>
            <w:tcW w:w="567" w:type="dxa"/>
          </w:tcPr>
          <w:p w14:paraId="3AB43966" w14:textId="2D145735" w:rsidR="00592731" w:rsidRDefault="00592731" w:rsidP="00592731">
            <w:pPr>
              <w:spacing w:line="400" w:lineRule="exact"/>
              <w:jc w:val="center"/>
              <w:rPr>
                <w:sz w:val="22"/>
                <w:szCs w:val="24"/>
              </w:rPr>
            </w:pPr>
            <w:r>
              <w:rPr>
                <w:rFonts w:hint="eastAsia"/>
                <w:sz w:val="22"/>
                <w:szCs w:val="24"/>
              </w:rPr>
              <w:t>□</w:t>
            </w:r>
          </w:p>
        </w:tc>
        <w:tc>
          <w:tcPr>
            <w:tcW w:w="567" w:type="dxa"/>
          </w:tcPr>
          <w:p w14:paraId="2F0ACE9B" w14:textId="006247A4" w:rsidR="00592731" w:rsidRDefault="00592731" w:rsidP="00592731">
            <w:pPr>
              <w:spacing w:line="400" w:lineRule="exact"/>
              <w:jc w:val="center"/>
              <w:rPr>
                <w:sz w:val="22"/>
                <w:szCs w:val="24"/>
              </w:rPr>
            </w:pPr>
            <w:r>
              <w:rPr>
                <w:rFonts w:hint="eastAsia"/>
                <w:sz w:val="22"/>
                <w:szCs w:val="24"/>
              </w:rPr>
              <w:t>□</w:t>
            </w:r>
          </w:p>
        </w:tc>
      </w:tr>
    </w:tbl>
    <w:p w14:paraId="6D281B1E" w14:textId="77777777" w:rsidR="00330B8A" w:rsidRDefault="0043207D" w:rsidP="00592731"/>
    <w:sectPr w:rsidR="00330B8A" w:rsidSect="00592731">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D264" w14:textId="77777777" w:rsidR="0043207D" w:rsidRDefault="0043207D" w:rsidP="0043207D">
      <w:r>
        <w:separator/>
      </w:r>
    </w:p>
  </w:endnote>
  <w:endnote w:type="continuationSeparator" w:id="0">
    <w:p w14:paraId="6C228313" w14:textId="77777777" w:rsidR="0043207D" w:rsidRDefault="0043207D" w:rsidP="0043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C214" w14:textId="77777777" w:rsidR="0043207D" w:rsidRDefault="0043207D" w:rsidP="0043207D">
      <w:r>
        <w:separator/>
      </w:r>
    </w:p>
  </w:footnote>
  <w:footnote w:type="continuationSeparator" w:id="0">
    <w:p w14:paraId="33436630" w14:textId="77777777" w:rsidR="0043207D" w:rsidRDefault="0043207D" w:rsidP="00432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52CC"/>
    <w:multiLevelType w:val="hybridMultilevel"/>
    <w:tmpl w:val="C9A08762"/>
    <w:lvl w:ilvl="0" w:tplc="9C46A8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AC00BC4"/>
    <w:multiLevelType w:val="hybridMultilevel"/>
    <w:tmpl w:val="0C660E32"/>
    <w:lvl w:ilvl="0" w:tplc="3EB63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4413327">
    <w:abstractNumId w:val="0"/>
  </w:num>
  <w:num w:numId="2" w16cid:durableId="160546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53"/>
    <w:rsid w:val="0043207D"/>
    <w:rsid w:val="00590C17"/>
    <w:rsid w:val="00592731"/>
    <w:rsid w:val="00BE7853"/>
    <w:rsid w:val="00FB1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08A054"/>
  <w15:chartTrackingRefBased/>
  <w15:docId w15:val="{4A61ED0E-96E1-407D-BA94-CA7D3323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8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7853"/>
    <w:pPr>
      <w:ind w:leftChars="400" w:left="840"/>
    </w:pPr>
  </w:style>
  <w:style w:type="paragraph" w:styleId="a5">
    <w:name w:val="header"/>
    <w:basedOn w:val="a"/>
    <w:link w:val="a6"/>
    <w:uiPriority w:val="99"/>
    <w:unhideWhenUsed/>
    <w:rsid w:val="0043207D"/>
    <w:pPr>
      <w:tabs>
        <w:tab w:val="center" w:pos="4252"/>
        <w:tab w:val="right" w:pos="8504"/>
      </w:tabs>
      <w:snapToGrid w:val="0"/>
    </w:pPr>
  </w:style>
  <w:style w:type="character" w:customStyle="1" w:styleId="a6">
    <w:name w:val="ヘッダー (文字)"/>
    <w:basedOn w:val="a0"/>
    <w:link w:val="a5"/>
    <w:uiPriority w:val="99"/>
    <w:rsid w:val="0043207D"/>
  </w:style>
  <w:style w:type="paragraph" w:styleId="a7">
    <w:name w:val="footer"/>
    <w:basedOn w:val="a"/>
    <w:link w:val="a8"/>
    <w:uiPriority w:val="99"/>
    <w:unhideWhenUsed/>
    <w:rsid w:val="0043207D"/>
    <w:pPr>
      <w:tabs>
        <w:tab w:val="center" w:pos="4252"/>
        <w:tab w:val="right" w:pos="8504"/>
      </w:tabs>
      <w:snapToGrid w:val="0"/>
    </w:pPr>
  </w:style>
  <w:style w:type="character" w:customStyle="1" w:styleId="a8">
    <w:name w:val="フッター (文字)"/>
    <w:basedOn w:val="a0"/>
    <w:link w:val="a7"/>
    <w:uiPriority w:val="99"/>
    <w:rsid w:val="00432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川端　一基</dc:creator>
  <cp:keywords/>
  <dc:description/>
  <cp:lastModifiedBy>tatematsumikihiro@gmail.com</cp:lastModifiedBy>
  <cp:revision>2</cp:revision>
  <dcterms:created xsi:type="dcterms:W3CDTF">2022-06-13T07:13:00Z</dcterms:created>
  <dcterms:modified xsi:type="dcterms:W3CDTF">2022-06-13T07:13:00Z</dcterms:modified>
</cp:coreProperties>
</file>